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76" w:rsidRPr="0077134E" w:rsidRDefault="007B2A76" w:rsidP="006535EE">
      <w:pPr>
        <w:snapToGrid w:val="0"/>
        <w:ind w:leftChars="-750" w:left="-1800" w:right="-1633" w:firstLineChars="128" w:firstLine="359"/>
        <w:jc w:val="center"/>
        <w:textDirection w:val="lrTbV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7134E">
        <w:rPr>
          <w:rFonts w:ascii="標楷體" w:eastAsia="標楷體" w:hAnsi="標楷體" w:hint="eastAsia"/>
          <w:b/>
          <w:sz w:val="28"/>
          <w:szCs w:val="28"/>
        </w:rPr>
        <w:t xml:space="preserve">銘傳大學 </w:t>
      </w:r>
      <w:r w:rsidR="001A6DA5">
        <w:rPr>
          <w:rFonts w:ascii="標楷體" w:eastAsia="標楷體" w:hAnsi="標楷體" w:hint="eastAsia"/>
          <w:b/>
          <w:sz w:val="28"/>
          <w:szCs w:val="28"/>
        </w:rPr>
        <w:t>新媒體暨</w:t>
      </w:r>
      <w:r w:rsidRPr="0077134E">
        <w:rPr>
          <w:rFonts w:ascii="標楷體" w:eastAsia="標楷體" w:hAnsi="標楷體" w:hint="eastAsia"/>
          <w:b/>
          <w:sz w:val="28"/>
          <w:szCs w:val="28"/>
        </w:rPr>
        <w:t>傳播管理</w:t>
      </w:r>
      <w:r w:rsidR="00E97B7D" w:rsidRPr="0077134E">
        <w:rPr>
          <w:rFonts w:ascii="標楷體" w:eastAsia="標楷體" w:hAnsi="標楷體" w:hint="eastAsia"/>
          <w:b/>
          <w:sz w:val="28"/>
          <w:szCs w:val="28"/>
        </w:rPr>
        <w:t>學系碩士班</w:t>
      </w:r>
      <w:r w:rsidRPr="0077134E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134E">
        <w:rPr>
          <w:rFonts w:ascii="標楷體" w:eastAsia="標楷體" w:hAnsi="標楷體" w:hint="eastAsia"/>
          <w:b/>
          <w:sz w:val="28"/>
          <w:szCs w:val="28"/>
        </w:rPr>
        <w:t>必選修科目表（</w:t>
      </w:r>
      <w:r w:rsidR="00C121DB" w:rsidRPr="0077134E">
        <w:rPr>
          <w:rFonts w:ascii="標楷體" w:eastAsia="標楷體" w:hAnsi="標楷體" w:hint="eastAsia"/>
          <w:b/>
          <w:sz w:val="28"/>
          <w:szCs w:val="28"/>
        </w:rPr>
        <w:t>10</w:t>
      </w:r>
      <w:r w:rsidR="003D4624">
        <w:rPr>
          <w:rFonts w:ascii="標楷體" w:eastAsia="標楷體" w:hAnsi="標楷體" w:hint="eastAsia"/>
          <w:b/>
          <w:sz w:val="28"/>
          <w:szCs w:val="28"/>
        </w:rPr>
        <w:t>7</w:t>
      </w:r>
      <w:r w:rsidRPr="0077134E">
        <w:rPr>
          <w:rFonts w:ascii="標楷體" w:eastAsia="標楷體" w:hAnsi="標楷體" w:hint="eastAsia"/>
          <w:b/>
          <w:sz w:val="28"/>
          <w:szCs w:val="28"/>
        </w:rPr>
        <w:t>學年度入學生適用</w:t>
      </w:r>
      <w:r w:rsidR="003D4624">
        <w:rPr>
          <w:rFonts w:ascii="標楷體" w:eastAsia="標楷體" w:hAnsi="標楷體" w:hint="eastAsia"/>
          <w:b/>
          <w:sz w:val="28"/>
          <w:szCs w:val="28"/>
        </w:rPr>
        <w:t>草案</w:t>
      </w:r>
      <w:r w:rsidRPr="0077134E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100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41"/>
        <w:gridCol w:w="822"/>
        <w:gridCol w:w="398"/>
        <w:gridCol w:w="426"/>
        <w:gridCol w:w="567"/>
        <w:gridCol w:w="567"/>
        <w:gridCol w:w="567"/>
        <w:gridCol w:w="567"/>
        <w:gridCol w:w="1842"/>
      </w:tblGrid>
      <w:tr w:rsidR="00FB1952" w:rsidRPr="00FB1952" w:rsidTr="000A0445">
        <w:trPr>
          <w:cantSplit/>
          <w:trHeight w:val="307"/>
          <w:jc w:val="center"/>
        </w:trPr>
        <w:tc>
          <w:tcPr>
            <w:tcW w:w="5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科       目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學分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時數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第1學年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第2學年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FB1952" w:rsidRPr="00FB1952" w:rsidTr="000A0445">
        <w:trPr>
          <w:cantSplit/>
          <w:jc w:val="center"/>
        </w:trPr>
        <w:tc>
          <w:tcPr>
            <w:tcW w:w="5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A76" w:rsidRPr="00FB1952" w:rsidRDefault="007B2A76" w:rsidP="00EA449C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2A76" w:rsidRPr="00FB1952" w:rsidRDefault="007B2A7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B2A76" w:rsidRPr="00FB1952" w:rsidRDefault="007B2A7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A76" w:rsidRPr="00FB1952" w:rsidRDefault="007B2A7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5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A76" w:rsidRPr="00FB1952" w:rsidRDefault="007B2A76" w:rsidP="00EA449C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A76" w:rsidRPr="00FB1952" w:rsidRDefault="007B2A7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2A76" w:rsidRPr="00FB1952" w:rsidRDefault="007B2A7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授課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授課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授課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A76" w:rsidRPr="00FB1952" w:rsidRDefault="00DE4841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授課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A76" w:rsidRPr="00FB1952" w:rsidRDefault="007B2A7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trHeight w:val="532"/>
          <w:jc w:val="center"/>
        </w:trPr>
        <w:tc>
          <w:tcPr>
            <w:tcW w:w="3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校</w:t>
            </w:r>
          </w:p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定</w:t>
            </w:r>
          </w:p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必</w:t>
            </w:r>
          </w:p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修</w:t>
            </w:r>
          </w:p>
        </w:tc>
        <w:tc>
          <w:tcPr>
            <w:tcW w:w="39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實務應用英文</w:t>
            </w: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(一)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FB1952">
            <w:pPr>
              <w:snapToGrid w:val="0"/>
              <w:spacing w:line="240" w:lineRule="atLeas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01601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241E44" w:rsidP="00FB1952">
            <w:pPr>
              <w:snapToGrid w:val="0"/>
              <w:spacing w:line="240" w:lineRule="atLeast"/>
              <w:ind w:leftChars="30" w:left="72" w:rightChars="20" w:right="48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基礎課程（通過校定之英語相關檢定者得以免修英文課程）</w:t>
            </w:r>
          </w:p>
        </w:tc>
      </w:tr>
      <w:tr w:rsidR="00FB1952" w:rsidRPr="00FB1952" w:rsidTr="000A0445">
        <w:trPr>
          <w:cantSplit/>
          <w:trHeight w:val="548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實務應用英文</w:t>
            </w: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FB1952">
            <w:pPr>
              <w:snapToGrid w:val="0"/>
              <w:spacing w:line="240" w:lineRule="atLeas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01602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FB1952">
            <w:pPr>
              <w:snapToGrid w:val="0"/>
              <w:spacing w:line="240" w:lineRule="atLeast"/>
              <w:ind w:leftChars="30" w:left="72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</w:t>
            </w:r>
          </w:p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業</w:t>
            </w:r>
          </w:p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必</w:t>
            </w:r>
          </w:p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修</w:t>
            </w:r>
          </w:p>
        </w:tc>
        <w:tc>
          <w:tcPr>
            <w:tcW w:w="39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91613B" w:rsidRDefault="00884E92" w:rsidP="00140330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傳播理論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91613B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73506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ED1" w:rsidRPr="00FB1952" w:rsidRDefault="000E1ED1" w:rsidP="000E1ED1">
            <w:pPr>
              <w:spacing w:line="270" w:lineRule="exact"/>
              <w:ind w:leftChars="-10" w:left="-24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91613B" w:rsidRDefault="00884E92" w:rsidP="00EA449C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管理理論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91613B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73507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7D52B4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91613B" w:rsidRDefault="00884E92" w:rsidP="00EA449C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傳播研究方法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91613B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73503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A04D67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91613B" w:rsidRDefault="00884E92" w:rsidP="002B241B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傳播資料分析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91613B" w:rsidRDefault="002B241B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73517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91613B" w:rsidRDefault="00884E92" w:rsidP="00751976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傳播事業管理專題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91613B" w:rsidRDefault="00751976" w:rsidP="00EA449C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73521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4A779E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140330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</w:t>
            </w:r>
          </w:p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業</w:t>
            </w:r>
          </w:p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選</w:t>
            </w:r>
          </w:p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修</w:t>
            </w:r>
          </w:p>
        </w:tc>
        <w:tc>
          <w:tcPr>
            <w:tcW w:w="394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媒介組織管理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73531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CC2F09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媒介人力資源管理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B3374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6B5C93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數位媒體研究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6B5C9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6B5C9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4E92" w:rsidRPr="00FB1952" w:rsidRDefault="00884E92" w:rsidP="006B5C9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6B5C9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6B5C9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6B5C9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A04D67">
            <w:pPr>
              <w:spacing w:line="270" w:lineRule="exact"/>
              <w:ind w:leftChars="30" w:left="72" w:firstLineChars="7" w:firstLine="14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資訊管理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D74008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資訊傳播專題研究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73540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74008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74008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74008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74008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74008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D74008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1359CC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中國大陸傳播專題研究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73547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1359C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1359C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1359C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1359C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1359C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1359C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ED1" w:rsidRPr="00FB1952" w:rsidRDefault="000E1ED1" w:rsidP="000E1ED1">
            <w:pPr>
              <w:spacing w:line="270" w:lineRule="exact"/>
              <w:ind w:leftChars="29" w:left="74" w:hangingChars="2" w:hanging="4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E279B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新媒體行銷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73658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279B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279B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279B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279B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1359C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1359C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CC2F09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DC466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媒介財務管理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C46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C46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C46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C46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DC46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5B309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5D704A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傳播研究設計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5D704A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5D704A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5D704A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5D704A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387C43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傳播政策與法規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73641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387C4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387C4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387C4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387C4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387C4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E77CDD">
            <w:pPr>
              <w:spacing w:line="27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公共關係活動企劃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73537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77CDD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77CDD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77CDD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E77CDD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4D12F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4D12F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975241">
            <w:pPr>
              <w:spacing w:line="270" w:lineRule="exact"/>
              <w:ind w:leftChars="29" w:left="74" w:hangingChars="2" w:hanging="4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5F17BF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國際傳播專題研究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73555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5F17B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5F17B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5F17B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5F17B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5F17B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59499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E92" w:rsidRPr="00FB1952" w:rsidRDefault="00884E92" w:rsidP="00F4237B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資訊社會行動研究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73542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4237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4237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4237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4237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4E92" w:rsidRPr="00FB1952" w:rsidRDefault="00884E92" w:rsidP="00F4237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42204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FB1952" w:rsidRDefault="00884E92" w:rsidP="005F001B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品牌</w:t>
            </w: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5F001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5F001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5F001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5F001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5F001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2E714D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FB1952" w:rsidRDefault="00884E92" w:rsidP="0046740F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傳播社會學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73635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46740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46740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46740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46740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FB1952" w:rsidRDefault="00884E92" w:rsidP="0046740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46740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91613B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新媒體傳播專題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2B241B" w:rsidP="00751976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73652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217B9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217B9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217B9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217B9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217B9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3217B9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F62FE6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文化創意行銷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73660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F62FE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F62FE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F62FE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F62FE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F62FE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F62FE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D43413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媒介行銷與促銷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73634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4341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4341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4341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4341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4341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D43413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ED1" w:rsidRPr="00FB1952" w:rsidRDefault="000E1ED1" w:rsidP="007D52B4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A66EE7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傳播倫理與規範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DA2F8D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73659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A66EE7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A66EE7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A66EE7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A66EE7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A66EE7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A66EE7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1D5E0E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政治傳播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D86190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MC003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1D5E0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1D5E0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1D5E0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1D5E0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1D5E0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1D5E0E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ED1" w:rsidRPr="00FB1952" w:rsidRDefault="000E1ED1" w:rsidP="007D52B4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97524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傳播專案管理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D86190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B195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B195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B195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B195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3B195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3B195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947371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媒介市場策略研究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D86190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73636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9473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9473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9473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9473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9473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947371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0E1ED1">
            <w:pPr>
              <w:spacing w:line="270" w:lineRule="exact"/>
              <w:ind w:leftChars="30" w:left="72" w:right="-52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4754D7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跨文化與國際傳播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D86190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73649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D2B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D2B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D2B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D2B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DD2B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DD2B62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7D52B4">
            <w:pPr>
              <w:spacing w:line="270" w:lineRule="exact"/>
              <w:ind w:leftChars="30" w:left="72" w:firstLineChars="100" w:firstLine="200"/>
              <w:jc w:val="righ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文化創意產業專題研究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D86190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73654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2760A9" w:rsidRDefault="00884E92" w:rsidP="007D52B4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FB1952" w:rsidRDefault="00884E92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資料新聞學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D86190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73557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91613B" w:rsidRDefault="00884E92" w:rsidP="00577AA6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E92" w:rsidRPr="002760A9" w:rsidRDefault="00884E92" w:rsidP="007D52B4">
            <w:pPr>
              <w:spacing w:line="270" w:lineRule="exact"/>
              <w:ind w:leftChars="30" w:left="72" w:firstLineChars="100" w:firstLine="2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自媒體規畫與設計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73558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2760A9" w:rsidRDefault="00EE6F66" w:rsidP="003E11FB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自媒體操作與經營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73559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91613B" w:rsidRDefault="00EE6F66" w:rsidP="003E11F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2760A9" w:rsidRDefault="00EE6F66" w:rsidP="003E11FB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E3B4B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FB1952" w:rsidRDefault="005E3B4B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新媒體資料分析(電腦類)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91613B" w:rsidRDefault="0091613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73561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E3B4B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FB1952" w:rsidRDefault="005E3B4B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新媒體行銷實作(電腦類)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91613B" w:rsidRDefault="0091613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73661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E3B4B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FB1952" w:rsidRDefault="005E3B4B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數位內容加值(電腦類)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91613B" w:rsidRDefault="0091613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73562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4B" w:rsidRPr="0091613B" w:rsidRDefault="005E3B4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1613B" w:rsidRPr="00FB1952" w:rsidTr="000A0445">
        <w:trPr>
          <w:cantSplit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13B" w:rsidRPr="00FB1952" w:rsidRDefault="0091613B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3B" w:rsidRPr="0091613B" w:rsidRDefault="0091613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電子商務法規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13B" w:rsidRPr="0091613B" w:rsidRDefault="0091613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73662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3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3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3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3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613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13B" w:rsidRPr="0091613B" w:rsidRDefault="0091613B" w:rsidP="004A5FFF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13B" w:rsidRPr="0091613B" w:rsidRDefault="0091613B" w:rsidP="004A5FFF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trHeight w:val="270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F66" w:rsidRPr="0091613B" w:rsidRDefault="00EE6F66" w:rsidP="00EA449C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職場應用英文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F66" w:rsidRPr="0091613B" w:rsidRDefault="00EE6F66" w:rsidP="00884E92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01603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91613B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91613B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91613B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91613B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91613B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91613B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1613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345BFA" w:rsidRDefault="00EE6F66" w:rsidP="007D52B4">
            <w:pPr>
              <w:spacing w:line="270" w:lineRule="exact"/>
              <w:ind w:leftChars="30" w:left="72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trHeight w:val="105"/>
          <w:jc w:val="center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總</w:t>
            </w:r>
          </w:p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476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E6F66" w:rsidRPr="00FB1952" w:rsidRDefault="00EE6F66" w:rsidP="002A621B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2A621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2A621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ind w:firstLineChars="200" w:firstLine="4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ind w:firstLineChars="200" w:firstLine="400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85413C">
            <w:pPr>
              <w:spacing w:line="270" w:lineRule="exact"/>
              <w:ind w:leftChars="30" w:left="72" w:rightChars="30" w:right="72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trHeight w:val="279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6F66" w:rsidRPr="00FB1952" w:rsidRDefault="00EE6F66" w:rsidP="00931F7A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專業必修科目學分合計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931F7A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931F7A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trHeight w:val="279"/>
          <w:jc w:val="center"/>
        </w:trPr>
        <w:tc>
          <w:tcPr>
            <w:tcW w:w="3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E6F66" w:rsidRPr="00FB1952" w:rsidRDefault="00EE6F66" w:rsidP="00AA127C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至少應選修學分數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AA127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AA127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B1952" w:rsidRPr="00FB1952" w:rsidTr="000A0445">
        <w:trPr>
          <w:cantSplit/>
          <w:trHeight w:val="60"/>
          <w:jc w:val="center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63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F66" w:rsidRPr="00FB1952" w:rsidRDefault="00EE6F66" w:rsidP="00A1288B">
            <w:pPr>
              <w:spacing w:line="270" w:lineRule="exact"/>
              <w:jc w:val="both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英文暨</w:t>
            </w:r>
            <w:r w:rsidRPr="00FB195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專業課程學分合計</w:t>
            </w:r>
          </w:p>
        </w:tc>
        <w:tc>
          <w:tcPr>
            <w:tcW w:w="3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A1288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A1288B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195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6F66" w:rsidRPr="00FB1952" w:rsidRDefault="00EE6F66" w:rsidP="00EA449C">
            <w:pPr>
              <w:spacing w:line="27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2B0AF0" w:rsidRPr="00FB1952" w:rsidRDefault="002B0AF0" w:rsidP="00AD7B83">
      <w:pPr>
        <w:pStyle w:val="a8"/>
        <w:numPr>
          <w:ilvl w:val="0"/>
          <w:numId w:val="4"/>
        </w:numPr>
        <w:snapToGrid w:val="0"/>
        <w:spacing w:line="160" w:lineRule="atLeast"/>
        <w:ind w:leftChars="0" w:left="426" w:right="-24" w:hanging="426"/>
        <w:jc w:val="both"/>
        <w:textDirection w:val="lrTbV"/>
        <w:rPr>
          <w:rFonts w:ascii="標楷體" w:eastAsia="標楷體" w:hAnsi="標楷體"/>
          <w:color w:val="000000" w:themeColor="text1"/>
          <w:sz w:val="18"/>
          <w:szCs w:val="20"/>
        </w:rPr>
      </w:pPr>
      <w:r w:rsidRPr="00FB1952">
        <w:rPr>
          <w:rFonts w:ascii="標楷體" w:eastAsia="標楷體" w:hAnsi="標楷體"/>
          <w:color w:val="000000" w:themeColor="text1"/>
          <w:sz w:val="18"/>
          <w:szCs w:val="20"/>
        </w:rPr>
        <w:t>本系碩士班必須修滿及格必修暨選修課程達</w:t>
      </w:r>
      <w:r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43</w:t>
      </w:r>
      <w:r w:rsidRPr="00FB1952">
        <w:rPr>
          <w:rFonts w:ascii="標楷體" w:eastAsia="標楷體" w:hAnsi="標楷體"/>
          <w:color w:val="000000" w:themeColor="text1"/>
          <w:sz w:val="18"/>
          <w:szCs w:val="20"/>
        </w:rPr>
        <w:t>學分以上(不含碩士論文學分)，通過本校研究生學位考試規則規定之各項考試及</w:t>
      </w:r>
      <w:r w:rsidR="001370D1"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本</w:t>
      </w:r>
      <w:r w:rsidRPr="00FB1952">
        <w:rPr>
          <w:rFonts w:ascii="標楷體" w:eastAsia="標楷體" w:hAnsi="標楷體"/>
          <w:color w:val="000000" w:themeColor="text1"/>
          <w:sz w:val="18"/>
          <w:szCs w:val="20"/>
        </w:rPr>
        <w:t>系所規定專業基本能力檢定</w:t>
      </w:r>
      <w:r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，</w:t>
      </w:r>
      <w:r w:rsidRPr="00FB1952">
        <w:rPr>
          <w:rFonts w:ascii="標楷體" w:eastAsia="標楷體" w:hAnsi="標楷體"/>
          <w:color w:val="000000" w:themeColor="text1"/>
          <w:sz w:val="18"/>
          <w:szCs w:val="20"/>
        </w:rPr>
        <w:t>始可畢業。</w:t>
      </w:r>
    </w:p>
    <w:p w:rsidR="007B2A76" w:rsidRPr="00FB1952" w:rsidRDefault="00463AA5" w:rsidP="00AD7B83">
      <w:pPr>
        <w:pStyle w:val="a8"/>
        <w:numPr>
          <w:ilvl w:val="0"/>
          <w:numId w:val="4"/>
        </w:numPr>
        <w:snapToGrid w:val="0"/>
        <w:spacing w:line="160" w:lineRule="atLeast"/>
        <w:ind w:leftChars="0" w:left="426" w:right="-45" w:hanging="426"/>
        <w:jc w:val="both"/>
        <w:textDirection w:val="lrTbV"/>
        <w:rPr>
          <w:rFonts w:ascii="標楷體" w:eastAsia="標楷體" w:hAnsi="標楷體"/>
          <w:color w:val="000000" w:themeColor="text1"/>
          <w:sz w:val="18"/>
          <w:szCs w:val="20"/>
        </w:rPr>
      </w:pPr>
      <w:r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承認外系所相關課程至多6學分。</w:t>
      </w:r>
    </w:p>
    <w:p w:rsidR="00AD7B83" w:rsidRDefault="00A10E29" w:rsidP="00AD7B83">
      <w:pPr>
        <w:pStyle w:val="a8"/>
        <w:numPr>
          <w:ilvl w:val="0"/>
          <w:numId w:val="4"/>
        </w:numPr>
        <w:snapToGrid w:val="0"/>
        <w:spacing w:line="160" w:lineRule="atLeast"/>
        <w:ind w:leftChars="0" w:left="426" w:right="-45" w:hanging="426"/>
        <w:jc w:val="both"/>
        <w:textDirection w:val="lrTbV"/>
        <w:rPr>
          <w:rFonts w:ascii="標楷體" w:eastAsia="標楷體" w:hAnsi="標楷體"/>
          <w:color w:val="000000" w:themeColor="text1"/>
          <w:sz w:val="18"/>
          <w:szCs w:val="20"/>
        </w:rPr>
      </w:pPr>
      <w:r w:rsidRPr="00AD7B83">
        <w:rPr>
          <w:rFonts w:ascii="標楷體" w:eastAsia="標楷體" w:hAnsi="標楷體"/>
          <w:color w:val="000000" w:themeColor="text1"/>
          <w:sz w:val="18"/>
          <w:szCs w:val="20"/>
        </w:rPr>
        <w:t>依本校學則規定，研究生需通過「專業基本能力」檢定，始得畢業。</w:t>
      </w:r>
    </w:p>
    <w:p w:rsidR="00AD7B83" w:rsidRPr="00AD7B83" w:rsidRDefault="00AD7B83" w:rsidP="00AD7B83">
      <w:pPr>
        <w:pStyle w:val="a8"/>
        <w:numPr>
          <w:ilvl w:val="0"/>
          <w:numId w:val="4"/>
        </w:numPr>
        <w:snapToGrid w:val="0"/>
        <w:spacing w:line="160" w:lineRule="atLeast"/>
        <w:ind w:leftChars="0" w:left="426" w:right="-45" w:hanging="426"/>
        <w:jc w:val="both"/>
        <w:textDirection w:val="lrTbV"/>
        <w:rPr>
          <w:rFonts w:ascii="標楷體" w:eastAsia="標楷體" w:hAnsi="標楷體"/>
          <w:color w:val="000000" w:themeColor="text1"/>
          <w:sz w:val="18"/>
          <w:szCs w:val="20"/>
        </w:rPr>
      </w:pPr>
      <w:r w:rsidRPr="00AD7B83">
        <w:rPr>
          <w:rFonts w:ascii="標楷體" w:eastAsia="標楷體" w:hAnsi="標楷體" w:hint="eastAsia"/>
          <w:color w:val="000000" w:themeColor="text1"/>
          <w:sz w:val="18"/>
          <w:szCs w:val="20"/>
        </w:rPr>
        <w:t>學生於提計畫書口試前須符合本校學術倫理教育修業實施要點。</w:t>
      </w:r>
    </w:p>
    <w:p w:rsidR="00EB0D47" w:rsidRPr="00FB1952" w:rsidRDefault="00EB0D47" w:rsidP="00AD7B83">
      <w:pPr>
        <w:pStyle w:val="a8"/>
        <w:numPr>
          <w:ilvl w:val="0"/>
          <w:numId w:val="4"/>
        </w:numPr>
        <w:snapToGrid w:val="0"/>
        <w:spacing w:line="160" w:lineRule="atLeast"/>
        <w:ind w:leftChars="0" w:left="426" w:hanging="426"/>
        <w:rPr>
          <w:rFonts w:ascii="標楷體" w:eastAsia="標楷體" w:hAnsi="標楷體"/>
          <w:color w:val="000000" w:themeColor="text1"/>
          <w:sz w:val="18"/>
          <w:szCs w:val="20"/>
        </w:rPr>
      </w:pPr>
      <w:r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lastRenderedPageBreak/>
        <w:t>本必選修科目表之選修課程，可追溯至10</w:t>
      </w:r>
      <w:r w:rsidR="0091613B">
        <w:rPr>
          <w:rFonts w:ascii="標楷體" w:eastAsia="標楷體" w:hAnsi="標楷體" w:hint="eastAsia"/>
          <w:color w:val="000000" w:themeColor="text1"/>
          <w:sz w:val="18"/>
          <w:szCs w:val="20"/>
        </w:rPr>
        <w:t>6</w:t>
      </w:r>
      <w:r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年度(含)以前入學學生適用。</w:t>
      </w:r>
    </w:p>
    <w:p w:rsidR="00AA03B2" w:rsidRPr="00FB1952" w:rsidRDefault="009655F5" w:rsidP="00AD7B83">
      <w:pPr>
        <w:pStyle w:val="a8"/>
        <w:numPr>
          <w:ilvl w:val="0"/>
          <w:numId w:val="4"/>
        </w:numPr>
        <w:snapToGrid w:val="0"/>
        <w:spacing w:line="160" w:lineRule="atLeast"/>
        <w:ind w:leftChars="0" w:left="426" w:right="-24" w:hanging="426"/>
        <w:jc w:val="both"/>
        <w:textDirection w:val="lrTbV"/>
        <w:rPr>
          <w:rFonts w:ascii="標楷體" w:eastAsia="標楷體" w:hAnsi="標楷體"/>
          <w:color w:val="000000" w:themeColor="text1"/>
          <w:sz w:val="18"/>
          <w:szCs w:val="20"/>
        </w:rPr>
      </w:pPr>
      <w:r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碩士班學生於畢業前仍未取得相當於</w:t>
      </w:r>
      <w:r w:rsidRPr="00FB1952">
        <w:rPr>
          <w:rFonts w:ascii="標楷體" w:eastAsia="標楷體" w:hAnsi="標楷體"/>
          <w:color w:val="000000" w:themeColor="text1"/>
          <w:sz w:val="18"/>
          <w:szCs w:val="20"/>
        </w:rPr>
        <w:t>”CEFR”B1</w:t>
      </w:r>
      <w:r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級之英檢證照者</w:t>
      </w:r>
      <w:r w:rsidR="004E0C57"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（依本校訂定為：多益</w:t>
      </w:r>
      <w:r w:rsidR="00B74250" w:rsidRPr="00FB1952">
        <w:rPr>
          <w:rFonts w:ascii="標楷體" w:eastAsia="標楷體" w:hAnsi="標楷體"/>
          <w:color w:val="000000" w:themeColor="text1"/>
          <w:sz w:val="18"/>
          <w:szCs w:val="20"/>
        </w:rPr>
        <w:t>550</w:t>
      </w:r>
      <w:r w:rsidR="004E0C57"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分、全民英檢中級複試</w:t>
      </w:r>
      <w:r w:rsidR="004E0C57" w:rsidRPr="00FB1952">
        <w:rPr>
          <w:rFonts w:ascii="標楷體" w:eastAsia="標楷體" w:hAnsi="標楷體"/>
          <w:color w:val="000000" w:themeColor="text1"/>
          <w:sz w:val="18"/>
          <w:szCs w:val="20"/>
        </w:rPr>
        <w:t>…</w:t>
      </w:r>
      <w:r w:rsidR="004E0C57"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等等）</w:t>
      </w:r>
      <w:r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，則須修習</w:t>
      </w:r>
      <w:r w:rsidR="00B74250" w:rsidRPr="00FB1952">
        <w:rPr>
          <w:rFonts w:ascii="標楷體" w:eastAsia="標楷體" w:hAnsi="標楷體"/>
          <w:color w:val="000000" w:themeColor="text1"/>
          <w:sz w:val="18"/>
          <w:szCs w:val="20"/>
        </w:rPr>
        <w:t>4</w:t>
      </w:r>
      <w:r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學分「實務應用英文一」及「實務應用英文二」課程及格後，始得畢業</w:t>
      </w:r>
      <w:r w:rsidR="001048F3" w:rsidRPr="00FB1952">
        <w:rPr>
          <w:rFonts w:ascii="標楷體" w:eastAsia="標楷體" w:hAnsi="標楷體" w:hint="eastAsia"/>
          <w:color w:val="000000" w:themeColor="text1"/>
          <w:sz w:val="18"/>
          <w:szCs w:val="20"/>
        </w:rPr>
        <w:t>。</w:t>
      </w:r>
    </w:p>
    <w:sectPr w:rsidR="00AA03B2" w:rsidRPr="00FB1952" w:rsidSect="005E3B4B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BB" w:rsidRDefault="00B22CBB">
      <w:r>
        <w:separator/>
      </w:r>
    </w:p>
  </w:endnote>
  <w:endnote w:type="continuationSeparator" w:id="0">
    <w:p w:rsidR="00B22CBB" w:rsidRDefault="00B2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BB" w:rsidRDefault="00B22CBB">
      <w:r>
        <w:separator/>
      </w:r>
    </w:p>
  </w:footnote>
  <w:footnote w:type="continuationSeparator" w:id="0">
    <w:p w:rsidR="00B22CBB" w:rsidRDefault="00B2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28F2"/>
    <w:multiLevelType w:val="hybridMultilevel"/>
    <w:tmpl w:val="4EBCE238"/>
    <w:lvl w:ilvl="0" w:tplc="D9ECE7EE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 w15:restartNumberingAfterBreak="0">
    <w:nsid w:val="5C8A5A8B"/>
    <w:multiLevelType w:val="hybridMultilevel"/>
    <w:tmpl w:val="40A6AE64"/>
    <w:lvl w:ilvl="0" w:tplc="1BD64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6027639"/>
    <w:multiLevelType w:val="hybridMultilevel"/>
    <w:tmpl w:val="52006500"/>
    <w:lvl w:ilvl="0" w:tplc="1BD64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A377081"/>
    <w:multiLevelType w:val="hybridMultilevel"/>
    <w:tmpl w:val="5574B224"/>
    <w:lvl w:ilvl="0" w:tplc="1BD64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76"/>
    <w:rsid w:val="00006764"/>
    <w:rsid w:val="00010687"/>
    <w:rsid w:val="0002209C"/>
    <w:rsid w:val="000220E5"/>
    <w:rsid w:val="00023582"/>
    <w:rsid w:val="000276F1"/>
    <w:rsid w:val="000731F0"/>
    <w:rsid w:val="000A0445"/>
    <w:rsid w:val="000B190D"/>
    <w:rsid w:val="000B3DFE"/>
    <w:rsid w:val="000D4B10"/>
    <w:rsid w:val="000E19CC"/>
    <w:rsid w:val="000E1ED1"/>
    <w:rsid w:val="000F0A5B"/>
    <w:rsid w:val="000F7FFC"/>
    <w:rsid w:val="001048F3"/>
    <w:rsid w:val="001370D1"/>
    <w:rsid w:val="00140330"/>
    <w:rsid w:val="0015264D"/>
    <w:rsid w:val="0018385A"/>
    <w:rsid w:val="001A6DA5"/>
    <w:rsid w:val="001B62B1"/>
    <w:rsid w:val="001C4644"/>
    <w:rsid w:val="001D29FF"/>
    <w:rsid w:val="001F2BCB"/>
    <w:rsid w:val="001F65CB"/>
    <w:rsid w:val="00206F49"/>
    <w:rsid w:val="00213EE1"/>
    <w:rsid w:val="00241E44"/>
    <w:rsid w:val="002466A0"/>
    <w:rsid w:val="00256F54"/>
    <w:rsid w:val="002760A9"/>
    <w:rsid w:val="00296523"/>
    <w:rsid w:val="002B0AF0"/>
    <w:rsid w:val="002B241B"/>
    <w:rsid w:val="002B3604"/>
    <w:rsid w:val="002D4BC0"/>
    <w:rsid w:val="0030702C"/>
    <w:rsid w:val="00322664"/>
    <w:rsid w:val="00337400"/>
    <w:rsid w:val="003429D4"/>
    <w:rsid w:val="00345BFA"/>
    <w:rsid w:val="003471D8"/>
    <w:rsid w:val="003663EA"/>
    <w:rsid w:val="00366FA9"/>
    <w:rsid w:val="003971A3"/>
    <w:rsid w:val="003A7C5A"/>
    <w:rsid w:val="003B1C6F"/>
    <w:rsid w:val="003D4624"/>
    <w:rsid w:val="003E5A9F"/>
    <w:rsid w:val="003F7F39"/>
    <w:rsid w:val="004013B5"/>
    <w:rsid w:val="00415DBA"/>
    <w:rsid w:val="00424A23"/>
    <w:rsid w:val="00427198"/>
    <w:rsid w:val="00432252"/>
    <w:rsid w:val="004472B3"/>
    <w:rsid w:val="00463AA5"/>
    <w:rsid w:val="004754D7"/>
    <w:rsid w:val="004A25F9"/>
    <w:rsid w:val="004A779E"/>
    <w:rsid w:val="004D05F6"/>
    <w:rsid w:val="004E0C57"/>
    <w:rsid w:val="00534F3D"/>
    <w:rsid w:val="005734FA"/>
    <w:rsid w:val="00577891"/>
    <w:rsid w:val="00585537"/>
    <w:rsid w:val="005911B1"/>
    <w:rsid w:val="005A3358"/>
    <w:rsid w:val="005E3B4B"/>
    <w:rsid w:val="005F4FE7"/>
    <w:rsid w:val="00611CFD"/>
    <w:rsid w:val="00627291"/>
    <w:rsid w:val="00627ACD"/>
    <w:rsid w:val="0064105B"/>
    <w:rsid w:val="00644321"/>
    <w:rsid w:val="006535EE"/>
    <w:rsid w:val="0068369A"/>
    <w:rsid w:val="00684027"/>
    <w:rsid w:val="006B36AF"/>
    <w:rsid w:val="006F39B3"/>
    <w:rsid w:val="006F550A"/>
    <w:rsid w:val="00700F8A"/>
    <w:rsid w:val="00701547"/>
    <w:rsid w:val="00704F34"/>
    <w:rsid w:val="00713277"/>
    <w:rsid w:val="00742713"/>
    <w:rsid w:val="00742A5B"/>
    <w:rsid w:val="00751976"/>
    <w:rsid w:val="00763E98"/>
    <w:rsid w:val="0077134E"/>
    <w:rsid w:val="007746A0"/>
    <w:rsid w:val="00786766"/>
    <w:rsid w:val="007B1CC3"/>
    <w:rsid w:val="007B2A76"/>
    <w:rsid w:val="007C6E1F"/>
    <w:rsid w:val="007D25B8"/>
    <w:rsid w:val="007D52B4"/>
    <w:rsid w:val="007D5E80"/>
    <w:rsid w:val="00803220"/>
    <w:rsid w:val="008053F5"/>
    <w:rsid w:val="008234C0"/>
    <w:rsid w:val="00836D70"/>
    <w:rsid w:val="0084673C"/>
    <w:rsid w:val="00846D3D"/>
    <w:rsid w:val="00850190"/>
    <w:rsid w:val="0085413C"/>
    <w:rsid w:val="00862F49"/>
    <w:rsid w:val="00884E92"/>
    <w:rsid w:val="00892C66"/>
    <w:rsid w:val="008D19D2"/>
    <w:rsid w:val="008E57D1"/>
    <w:rsid w:val="008E76E0"/>
    <w:rsid w:val="0091613B"/>
    <w:rsid w:val="00920718"/>
    <w:rsid w:val="009655F5"/>
    <w:rsid w:val="00975241"/>
    <w:rsid w:val="00990FEF"/>
    <w:rsid w:val="00991FE7"/>
    <w:rsid w:val="009E2D70"/>
    <w:rsid w:val="009E6F60"/>
    <w:rsid w:val="009F7877"/>
    <w:rsid w:val="00A04D67"/>
    <w:rsid w:val="00A10E29"/>
    <w:rsid w:val="00A203B6"/>
    <w:rsid w:val="00A204FD"/>
    <w:rsid w:val="00A27A60"/>
    <w:rsid w:val="00A34B12"/>
    <w:rsid w:val="00A55079"/>
    <w:rsid w:val="00A808E4"/>
    <w:rsid w:val="00A83B5F"/>
    <w:rsid w:val="00A8690F"/>
    <w:rsid w:val="00A8773F"/>
    <w:rsid w:val="00A953B6"/>
    <w:rsid w:val="00AA03B2"/>
    <w:rsid w:val="00AB5207"/>
    <w:rsid w:val="00AD7B83"/>
    <w:rsid w:val="00AE3A70"/>
    <w:rsid w:val="00B044A0"/>
    <w:rsid w:val="00B22CBB"/>
    <w:rsid w:val="00B25C69"/>
    <w:rsid w:val="00B51324"/>
    <w:rsid w:val="00B62C93"/>
    <w:rsid w:val="00B7179E"/>
    <w:rsid w:val="00B74250"/>
    <w:rsid w:val="00B7477D"/>
    <w:rsid w:val="00B9296C"/>
    <w:rsid w:val="00B96E28"/>
    <w:rsid w:val="00BB35C2"/>
    <w:rsid w:val="00BC2AFF"/>
    <w:rsid w:val="00BF189A"/>
    <w:rsid w:val="00C121DB"/>
    <w:rsid w:val="00C600BB"/>
    <w:rsid w:val="00C6110C"/>
    <w:rsid w:val="00C643C0"/>
    <w:rsid w:val="00C81975"/>
    <w:rsid w:val="00C84C6C"/>
    <w:rsid w:val="00C97C10"/>
    <w:rsid w:val="00CC2F09"/>
    <w:rsid w:val="00CE1CF4"/>
    <w:rsid w:val="00CF6414"/>
    <w:rsid w:val="00D4265C"/>
    <w:rsid w:val="00D6440B"/>
    <w:rsid w:val="00D717BE"/>
    <w:rsid w:val="00D86190"/>
    <w:rsid w:val="00D87475"/>
    <w:rsid w:val="00D87DCE"/>
    <w:rsid w:val="00DA2F8D"/>
    <w:rsid w:val="00DA52D5"/>
    <w:rsid w:val="00DB428E"/>
    <w:rsid w:val="00DD488B"/>
    <w:rsid w:val="00DE0722"/>
    <w:rsid w:val="00DE4841"/>
    <w:rsid w:val="00DE7E8F"/>
    <w:rsid w:val="00E040D0"/>
    <w:rsid w:val="00E064EE"/>
    <w:rsid w:val="00E14A4D"/>
    <w:rsid w:val="00E16E9D"/>
    <w:rsid w:val="00E24D64"/>
    <w:rsid w:val="00E312A1"/>
    <w:rsid w:val="00E41072"/>
    <w:rsid w:val="00E45CD1"/>
    <w:rsid w:val="00E62E5A"/>
    <w:rsid w:val="00E716C8"/>
    <w:rsid w:val="00E84022"/>
    <w:rsid w:val="00E97B7D"/>
    <w:rsid w:val="00EA449C"/>
    <w:rsid w:val="00EA55A3"/>
    <w:rsid w:val="00EB0D47"/>
    <w:rsid w:val="00EE1B72"/>
    <w:rsid w:val="00EE4492"/>
    <w:rsid w:val="00EE6F66"/>
    <w:rsid w:val="00EF0498"/>
    <w:rsid w:val="00EF6C92"/>
    <w:rsid w:val="00F04E62"/>
    <w:rsid w:val="00F57065"/>
    <w:rsid w:val="00F645C8"/>
    <w:rsid w:val="00F80E0F"/>
    <w:rsid w:val="00F85C60"/>
    <w:rsid w:val="00F86F38"/>
    <w:rsid w:val="00FA781C"/>
    <w:rsid w:val="00FB0140"/>
    <w:rsid w:val="00FB121D"/>
    <w:rsid w:val="00FB1952"/>
    <w:rsid w:val="00FD002F"/>
    <w:rsid w:val="00FD6CED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2F595C-0AB6-4F36-B790-F86DA64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B2A76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rsid w:val="007B2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B2A76"/>
    <w:rPr>
      <w:rFonts w:eastAsia="新細明體"/>
      <w:kern w:val="2"/>
      <w:lang w:val="en-US" w:eastAsia="zh-TW" w:bidi="ar-SA"/>
    </w:rPr>
  </w:style>
  <w:style w:type="paragraph" w:styleId="a7">
    <w:name w:val="Balloon Text"/>
    <w:basedOn w:val="a"/>
    <w:semiHidden/>
    <w:rsid w:val="007B2A76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FD002F"/>
    <w:pPr>
      <w:ind w:leftChars="200" w:left="480"/>
    </w:pPr>
  </w:style>
  <w:style w:type="character" w:styleId="a9">
    <w:name w:val="annotation reference"/>
    <w:basedOn w:val="a0"/>
    <w:rsid w:val="00AA03B2"/>
    <w:rPr>
      <w:sz w:val="18"/>
      <w:szCs w:val="18"/>
    </w:rPr>
  </w:style>
  <w:style w:type="paragraph" w:styleId="aa">
    <w:name w:val="annotation text"/>
    <w:basedOn w:val="a"/>
    <w:link w:val="ab"/>
    <w:rsid w:val="00AA03B2"/>
  </w:style>
  <w:style w:type="character" w:customStyle="1" w:styleId="ab">
    <w:name w:val="註解文字 字元"/>
    <w:basedOn w:val="a0"/>
    <w:link w:val="aa"/>
    <w:rsid w:val="00AA03B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A03B2"/>
    <w:rPr>
      <w:b/>
      <w:bCs/>
    </w:rPr>
  </w:style>
  <w:style w:type="character" w:customStyle="1" w:styleId="ad">
    <w:name w:val="註解主旨 字元"/>
    <w:basedOn w:val="ab"/>
    <w:link w:val="ac"/>
    <w:rsid w:val="00AA03B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5035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94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79AC-06EF-4B56-BF71-4EA9A9E4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 傳播管理研究所 必選修科目表（98學年度入學生適用）(草案)</dc:title>
  <dc:creator>user</dc:creator>
  <cp:lastModifiedBy>admin</cp:lastModifiedBy>
  <cp:revision>5</cp:revision>
  <cp:lastPrinted>2015-03-25T05:42:00Z</cp:lastPrinted>
  <dcterms:created xsi:type="dcterms:W3CDTF">2018-03-31T01:26:00Z</dcterms:created>
  <dcterms:modified xsi:type="dcterms:W3CDTF">2018-08-13T04:06:00Z</dcterms:modified>
</cp:coreProperties>
</file>